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03A8" w14:textId="00C2A0CC" w:rsidR="006A50C5" w:rsidRDefault="006B271F" w:rsidP="006B271F">
      <w:pPr>
        <w:jc w:val="center"/>
      </w:pPr>
      <w:r>
        <w:rPr>
          <w:noProof/>
        </w:rPr>
        <w:drawing>
          <wp:inline distT="0" distB="0" distL="0" distR="0" wp14:anchorId="1F4C66ED" wp14:editId="51156139">
            <wp:extent cx="2276721" cy="4010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969" cy="4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F5387" w14:textId="0C543C56" w:rsidR="006B271F" w:rsidRDefault="006B271F" w:rsidP="006B271F">
      <w:pPr>
        <w:jc w:val="center"/>
      </w:pPr>
    </w:p>
    <w:p w14:paraId="169B6977" w14:textId="079E7C29" w:rsidR="006B271F" w:rsidRDefault="00451FA4" w:rsidP="006B271F">
      <w:r>
        <w:t>31 May</w:t>
      </w:r>
      <w:r w:rsidR="006B271F">
        <w:t xml:space="preserve"> 2024</w:t>
      </w:r>
    </w:p>
    <w:p w14:paraId="602A794F" w14:textId="77777777" w:rsidR="006B271F" w:rsidRPr="00E92B04" w:rsidRDefault="006B271F" w:rsidP="006B271F">
      <w:pPr>
        <w:spacing w:after="0"/>
        <w:rPr>
          <w:rFonts w:cstheme="minorHAnsi"/>
        </w:rPr>
      </w:pPr>
    </w:p>
    <w:p w14:paraId="587CAEAE" w14:textId="77777777" w:rsidR="006B271F" w:rsidRPr="00BF0291" w:rsidRDefault="006B271F" w:rsidP="006B271F">
      <w:pPr>
        <w:pStyle w:val="Heading2"/>
        <w:spacing w:before="0"/>
        <w:jc w:val="center"/>
        <w:rPr>
          <w:b/>
          <w:bCs/>
        </w:rPr>
      </w:pPr>
      <w:r w:rsidRPr="00BF0291">
        <w:rPr>
          <w:b/>
          <w:bCs/>
        </w:rPr>
        <w:t>Marshall of Cambridge (Holdings) Ltd</w:t>
      </w:r>
    </w:p>
    <w:p w14:paraId="1AE05730" w14:textId="77777777" w:rsidR="006B271F" w:rsidRPr="00736C15" w:rsidRDefault="006B271F" w:rsidP="006B271F">
      <w:pPr>
        <w:spacing w:after="0"/>
        <w:jc w:val="both"/>
        <w:rPr>
          <w:rFonts w:cstheme="minorHAnsi"/>
          <w:i/>
          <w:iCs/>
          <w:sz w:val="18"/>
          <w:szCs w:val="18"/>
        </w:rPr>
      </w:pPr>
      <w:bookmarkStart w:id="0" w:name="_Hlk156562407"/>
    </w:p>
    <w:p w14:paraId="78E156BE" w14:textId="160FD727" w:rsidR="006B271F" w:rsidRPr="006B271F" w:rsidRDefault="006B271F" w:rsidP="006B271F">
      <w:pPr>
        <w:pStyle w:val="Heading2"/>
        <w:jc w:val="center"/>
        <w:rPr>
          <w:b/>
          <w:bCs/>
        </w:rPr>
      </w:pPr>
      <w:r w:rsidRPr="006B271F">
        <w:rPr>
          <w:b/>
          <w:bCs/>
        </w:rPr>
        <w:t xml:space="preserve">Notice of extension to the quarterly </w:t>
      </w:r>
      <w:r w:rsidR="00315A94">
        <w:rPr>
          <w:b/>
          <w:bCs/>
        </w:rPr>
        <w:t xml:space="preserve">share </w:t>
      </w:r>
      <w:r w:rsidRPr="006B271F">
        <w:rPr>
          <w:b/>
          <w:bCs/>
        </w:rPr>
        <w:t>auction period</w:t>
      </w:r>
    </w:p>
    <w:p w14:paraId="4BD3012F" w14:textId="77777777" w:rsidR="006B271F" w:rsidRDefault="006B271F" w:rsidP="006B271F">
      <w:pPr>
        <w:rPr>
          <w:rFonts w:cstheme="minorHAnsi"/>
        </w:rPr>
      </w:pPr>
    </w:p>
    <w:p w14:paraId="0FD9AB25" w14:textId="5637764B" w:rsidR="006B271F" w:rsidRDefault="006B271F" w:rsidP="00156361">
      <w:pPr>
        <w:spacing w:line="276" w:lineRule="auto"/>
        <w:rPr>
          <w:rFonts w:cstheme="minorHAnsi"/>
        </w:rPr>
      </w:pPr>
      <w:bookmarkStart w:id="1" w:name="_Hlk167878883"/>
      <w:r w:rsidRPr="006B271F">
        <w:rPr>
          <w:rFonts w:cstheme="minorHAnsi"/>
        </w:rPr>
        <w:t>Marshall of Cambridge (Holdings) Ltd, a leader in engineering excellence for the aerospace, defence and logistics industries and Cambridge property development</w:t>
      </w:r>
      <w:bookmarkEnd w:id="0"/>
      <w:r w:rsidRPr="006B271F">
        <w:rPr>
          <w:rFonts w:cstheme="minorHAnsi"/>
        </w:rPr>
        <w:t xml:space="preserve">, today announces </w:t>
      </w:r>
      <w:r>
        <w:rPr>
          <w:rFonts w:cstheme="minorHAnsi"/>
        </w:rPr>
        <w:t xml:space="preserve">that the share auction period due to close on Tuesday, 11 June 2024 will now be extended to </w:t>
      </w:r>
      <w:r w:rsidR="00DD3182">
        <w:rPr>
          <w:rFonts w:cstheme="minorHAnsi"/>
        </w:rPr>
        <w:t xml:space="preserve">4pm on </w:t>
      </w:r>
      <w:r>
        <w:rPr>
          <w:rFonts w:cstheme="minorHAnsi"/>
        </w:rPr>
        <w:t xml:space="preserve">Tuesday, 2 July 2024.  </w:t>
      </w:r>
      <w:r w:rsidR="003B693A">
        <w:rPr>
          <w:rFonts w:cstheme="minorHAnsi"/>
        </w:rPr>
        <w:t>This is to allow the auditors to complete their review of the Group’s</w:t>
      </w:r>
      <w:r w:rsidR="00DD3182">
        <w:rPr>
          <w:rFonts w:cstheme="minorHAnsi"/>
        </w:rPr>
        <w:t xml:space="preserve"> 2023</w:t>
      </w:r>
      <w:r w:rsidR="003B693A">
        <w:rPr>
          <w:rFonts w:cstheme="minorHAnsi"/>
        </w:rPr>
        <w:t xml:space="preserve"> accounts and the </w:t>
      </w:r>
      <w:r w:rsidR="00DD3182">
        <w:rPr>
          <w:rFonts w:cstheme="minorHAnsi"/>
        </w:rPr>
        <w:t xml:space="preserve">subsequent release of the </w:t>
      </w:r>
      <w:r w:rsidR="00451FA4">
        <w:rPr>
          <w:rFonts w:cstheme="minorHAnsi"/>
        </w:rPr>
        <w:t>Group’s financial</w:t>
      </w:r>
      <w:r w:rsidR="00DD3182">
        <w:rPr>
          <w:rFonts w:cstheme="minorHAnsi"/>
        </w:rPr>
        <w:t xml:space="preserve"> results. </w:t>
      </w:r>
    </w:p>
    <w:p w14:paraId="24CCBC7A" w14:textId="1DD30FD5" w:rsidR="00033C0B" w:rsidRPr="00156361" w:rsidRDefault="00033C0B" w:rsidP="00156361">
      <w:pPr>
        <w:spacing w:line="276" w:lineRule="auto"/>
        <w:rPr>
          <w:rFonts w:cstheme="minorHAnsi"/>
        </w:rPr>
      </w:pPr>
      <w:r w:rsidRPr="00156361">
        <w:rPr>
          <w:rFonts w:cstheme="minorHAnsi"/>
        </w:rPr>
        <w:t>For details on how to participate, please refer to the auction instructions</w:t>
      </w:r>
      <w:r w:rsidR="00C44F0B" w:rsidRPr="00156361">
        <w:rPr>
          <w:rFonts w:cstheme="minorHAnsi"/>
        </w:rPr>
        <w:t xml:space="preserve"> on the dedicated Marshall page</w:t>
      </w:r>
      <w:r w:rsidR="00C44F0B">
        <w:rPr>
          <w:rFonts w:ascii="Avenir" w:hAnsi="Avenir"/>
          <w:color w:val="000000"/>
          <w:sz w:val="23"/>
          <w:szCs w:val="23"/>
          <w:shd w:val="clear" w:color="auto" w:fill="FFFFFF"/>
        </w:rPr>
        <w:t xml:space="preserve"> </w:t>
      </w:r>
      <w:r w:rsidR="00C44F0B">
        <w:rPr>
          <w:rFonts w:ascii="Aptos" w:hAnsi="Aptos"/>
        </w:rPr>
        <w:t xml:space="preserve"> </w:t>
      </w:r>
      <w:hyperlink r:id="rId5" w:history="1">
        <w:r w:rsidR="00C44F0B">
          <w:rPr>
            <w:rStyle w:val="Hyperlink"/>
          </w:rPr>
          <w:t>Marshall of Cambridge (Holdings) Limited - NVPOs</w:t>
        </w:r>
      </w:hyperlink>
      <w:r w:rsidR="00C44F0B">
        <w:t xml:space="preserve"> </w:t>
      </w:r>
      <w:r w:rsidRPr="00033C0B">
        <w:rPr>
          <w:rFonts w:ascii="Avenir" w:hAnsi="Avenir"/>
          <w:color w:val="000000"/>
          <w:sz w:val="23"/>
          <w:szCs w:val="23"/>
          <w:shd w:val="clear" w:color="auto" w:fill="FFFFFF"/>
        </w:rPr>
        <w:t xml:space="preserve"> </w:t>
      </w:r>
      <w:r w:rsidR="00DD3182">
        <w:rPr>
          <w:rFonts w:ascii="Avenir" w:hAnsi="Avenir"/>
          <w:color w:val="000000"/>
          <w:sz w:val="23"/>
          <w:szCs w:val="23"/>
          <w:shd w:val="clear" w:color="auto" w:fill="FFFFFF"/>
        </w:rPr>
        <w:t xml:space="preserve">or alternatively contact </w:t>
      </w:r>
      <w:r w:rsidRPr="00033C0B">
        <w:rPr>
          <w:rFonts w:ascii="Avenir" w:hAnsi="Avenir"/>
          <w:color w:val="000000"/>
          <w:sz w:val="23"/>
          <w:szCs w:val="23"/>
          <w:shd w:val="clear" w:color="auto" w:fill="FFFFFF"/>
        </w:rPr>
        <w:t> </w:t>
      </w:r>
      <w:hyperlink r:id="rId6" w:history="1">
        <w:r w:rsidR="00C44F0B" w:rsidRPr="00156361">
          <w:rPr>
            <w:rStyle w:val="Hyperlink"/>
            <w:rFonts w:ascii="Calibri" w:hAnsi="Calibri" w:cs="Calibri"/>
          </w:rPr>
          <w:t>marshall@assetmatch.com</w:t>
        </w:r>
      </w:hyperlink>
      <w:r w:rsidR="00C44F0B">
        <w:rPr>
          <w:rFonts w:ascii="Aptos" w:hAnsi="Aptos"/>
        </w:rPr>
        <w:t xml:space="preserve">, </w:t>
      </w:r>
      <w:r w:rsidRPr="00033C0B">
        <w:rPr>
          <w:rFonts w:ascii="Avenir" w:hAnsi="Avenir"/>
          <w:color w:val="000000"/>
          <w:sz w:val="23"/>
          <w:szCs w:val="23"/>
          <w:shd w:val="clear" w:color="auto" w:fill="FFFFFF"/>
        </w:rPr>
        <w:t xml:space="preserve"> </w:t>
      </w:r>
      <w:r w:rsidRPr="00156361">
        <w:rPr>
          <w:rFonts w:cstheme="minorHAnsi"/>
        </w:rPr>
        <w:t>Tel</w:t>
      </w:r>
      <w:r w:rsidR="00C905D8" w:rsidRPr="00156361">
        <w:rPr>
          <w:rFonts w:cstheme="minorHAnsi"/>
        </w:rPr>
        <w:t>: (</w:t>
      </w:r>
      <w:r w:rsidRPr="00156361">
        <w:rPr>
          <w:rFonts w:cstheme="minorHAnsi"/>
        </w:rPr>
        <w:t>0</w:t>
      </w:r>
      <w:r w:rsidR="00C905D8" w:rsidRPr="00156361">
        <w:rPr>
          <w:rFonts w:cstheme="minorHAnsi"/>
        </w:rPr>
        <w:t>)</w:t>
      </w:r>
      <w:r w:rsidRPr="00156361">
        <w:rPr>
          <w:rFonts w:cstheme="minorHAnsi"/>
        </w:rPr>
        <w:t>20 7248 2788.</w:t>
      </w:r>
    </w:p>
    <w:bookmarkEnd w:id="1"/>
    <w:p w14:paraId="31DE73B7" w14:textId="77777777" w:rsidR="00C82F9E" w:rsidRDefault="00C82F9E" w:rsidP="00C82F9E">
      <w:pPr>
        <w:spacing w:line="276" w:lineRule="auto"/>
        <w:rPr>
          <w:rFonts w:cstheme="minorHAnsi"/>
        </w:rPr>
      </w:pPr>
    </w:p>
    <w:p w14:paraId="0704AF9E" w14:textId="77777777" w:rsidR="009A6A5B" w:rsidRPr="004974A5" w:rsidRDefault="009A6A5B" w:rsidP="009A6A5B">
      <w:pPr>
        <w:spacing w:after="0"/>
        <w:jc w:val="both"/>
        <w:rPr>
          <w:rFonts w:cstheme="minorHAnsi"/>
          <w:color w:val="000000"/>
        </w:rPr>
      </w:pPr>
      <w:r w:rsidRPr="004974A5">
        <w:rPr>
          <w:rStyle w:val="ad"/>
          <w:rFonts w:cstheme="minorHAnsi"/>
          <w:i/>
          <w:iCs/>
          <w:color w:val="000000"/>
        </w:rPr>
        <w:t> </w:t>
      </w:r>
      <w:r w:rsidRPr="004974A5">
        <w:rPr>
          <w:rFonts w:cstheme="minorHAnsi"/>
          <w:color w:val="000000"/>
        </w:rPr>
        <w:t>For further information please contact: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9A6A5B" w:rsidRPr="004974A5" w14:paraId="3BDC60FC" w14:textId="77777777" w:rsidTr="000044E1">
        <w:tc>
          <w:tcPr>
            <w:tcW w:w="3828" w:type="dxa"/>
          </w:tcPr>
          <w:p w14:paraId="59D1EEB4" w14:textId="77777777" w:rsidR="009A6A5B" w:rsidRPr="004974A5" w:rsidRDefault="009A6A5B" w:rsidP="000044E1">
            <w:pPr>
              <w:spacing w:line="259" w:lineRule="auto"/>
              <w:jc w:val="both"/>
              <w:rPr>
                <w:rFonts w:cstheme="minorHAnsi"/>
                <w:b/>
                <w:bCs/>
              </w:rPr>
            </w:pPr>
          </w:p>
          <w:p w14:paraId="65BF52F8" w14:textId="77777777" w:rsidR="009A6A5B" w:rsidRPr="004974A5" w:rsidRDefault="009A6A5B" w:rsidP="000044E1">
            <w:pPr>
              <w:spacing w:line="259" w:lineRule="auto"/>
              <w:jc w:val="both"/>
              <w:rPr>
                <w:rFonts w:cstheme="minorHAnsi"/>
                <w:b/>
                <w:bCs/>
              </w:rPr>
            </w:pPr>
            <w:r w:rsidRPr="004974A5">
              <w:rPr>
                <w:rFonts w:cstheme="minorHAnsi"/>
                <w:b/>
                <w:bCs/>
              </w:rPr>
              <w:t>Marshall of Cambridge</w:t>
            </w:r>
          </w:p>
        </w:tc>
        <w:tc>
          <w:tcPr>
            <w:tcW w:w="5670" w:type="dxa"/>
          </w:tcPr>
          <w:p w14:paraId="77DEDD4A" w14:textId="77777777" w:rsidR="009A6A5B" w:rsidRPr="004974A5" w:rsidRDefault="009A6A5B" w:rsidP="000044E1">
            <w:pPr>
              <w:spacing w:line="259" w:lineRule="auto"/>
              <w:jc w:val="both"/>
              <w:rPr>
                <w:rFonts w:cstheme="minorHAnsi"/>
              </w:rPr>
            </w:pPr>
          </w:p>
        </w:tc>
      </w:tr>
      <w:tr w:rsidR="009A6A5B" w:rsidRPr="004974A5" w14:paraId="7C6F9EB3" w14:textId="77777777" w:rsidTr="000044E1">
        <w:tc>
          <w:tcPr>
            <w:tcW w:w="3828" w:type="dxa"/>
          </w:tcPr>
          <w:p w14:paraId="10817C31" w14:textId="77777777" w:rsidR="009A6A5B" w:rsidRPr="004974A5" w:rsidRDefault="009A6A5B" w:rsidP="000044E1">
            <w:pPr>
              <w:spacing w:line="259" w:lineRule="auto"/>
              <w:jc w:val="both"/>
              <w:rPr>
                <w:rFonts w:cstheme="minorHAnsi"/>
              </w:rPr>
            </w:pPr>
            <w:r w:rsidRPr="004974A5">
              <w:rPr>
                <w:rFonts w:cstheme="minorHAnsi"/>
              </w:rPr>
              <w:t>Cynthia Alers</w:t>
            </w:r>
          </w:p>
          <w:p w14:paraId="528612B5" w14:textId="77777777" w:rsidR="009A6A5B" w:rsidRPr="004974A5" w:rsidRDefault="009A6A5B" w:rsidP="000044E1">
            <w:pPr>
              <w:spacing w:line="259" w:lineRule="auto"/>
              <w:jc w:val="both"/>
              <w:rPr>
                <w:rFonts w:cstheme="minorHAnsi"/>
              </w:rPr>
            </w:pPr>
            <w:r w:rsidRPr="004974A5">
              <w:rPr>
                <w:rFonts w:cstheme="minorHAnsi"/>
              </w:rPr>
              <w:t>Head of Investor Relations</w:t>
            </w:r>
          </w:p>
          <w:p w14:paraId="7C88785A" w14:textId="77777777" w:rsidR="009A6A5B" w:rsidRPr="004974A5" w:rsidRDefault="009A6A5B" w:rsidP="000044E1">
            <w:pPr>
              <w:spacing w:line="259" w:lineRule="auto"/>
              <w:jc w:val="both"/>
              <w:rPr>
                <w:rFonts w:cstheme="minorHAnsi"/>
              </w:rPr>
            </w:pPr>
            <w:r w:rsidRPr="004974A5">
              <w:rPr>
                <w:rFonts w:cstheme="minorHAnsi"/>
              </w:rPr>
              <w:t>Tel: + 44 (0) 7823 431 454</w:t>
            </w:r>
          </w:p>
          <w:p w14:paraId="1A7E034B" w14:textId="77777777" w:rsidR="009A6A5B" w:rsidRPr="004974A5" w:rsidRDefault="009A6A5B" w:rsidP="000044E1">
            <w:pPr>
              <w:spacing w:line="259" w:lineRule="auto"/>
              <w:jc w:val="both"/>
              <w:rPr>
                <w:rFonts w:cstheme="minorHAnsi"/>
              </w:rPr>
            </w:pPr>
            <w:r w:rsidRPr="004974A5">
              <w:rPr>
                <w:rFonts w:cstheme="minorHAnsi"/>
              </w:rPr>
              <w:t>ca@marcamb.co.uk</w:t>
            </w:r>
          </w:p>
        </w:tc>
        <w:tc>
          <w:tcPr>
            <w:tcW w:w="5670" w:type="dxa"/>
          </w:tcPr>
          <w:p w14:paraId="6F510B9E" w14:textId="77777777" w:rsidR="009A6A5B" w:rsidRPr="004974A5" w:rsidRDefault="009A6A5B" w:rsidP="000044E1">
            <w:pPr>
              <w:spacing w:line="259" w:lineRule="auto"/>
              <w:jc w:val="both"/>
              <w:rPr>
                <w:rFonts w:cstheme="minorHAnsi"/>
              </w:rPr>
            </w:pPr>
            <w:r w:rsidRPr="004974A5">
              <w:rPr>
                <w:rFonts w:cstheme="minorHAnsi"/>
              </w:rPr>
              <w:t>Christopher Walkinshaw</w:t>
            </w:r>
          </w:p>
          <w:p w14:paraId="13378F28" w14:textId="77777777" w:rsidR="009A6A5B" w:rsidRPr="004974A5" w:rsidRDefault="009A6A5B" w:rsidP="000044E1">
            <w:pPr>
              <w:spacing w:line="259" w:lineRule="auto"/>
              <w:rPr>
                <w:rFonts w:cstheme="minorHAnsi"/>
              </w:rPr>
            </w:pPr>
            <w:r w:rsidRPr="004974A5">
              <w:rPr>
                <w:rFonts w:cstheme="minorHAnsi"/>
              </w:rPr>
              <w:t>Group Director of External Relations and Communications</w:t>
            </w:r>
          </w:p>
          <w:p w14:paraId="557BB497" w14:textId="77777777" w:rsidR="009A6A5B" w:rsidRPr="004974A5" w:rsidRDefault="009A6A5B" w:rsidP="000044E1">
            <w:pPr>
              <w:spacing w:line="259" w:lineRule="auto"/>
              <w:jc w:val="both"/>
              <w:rPr>
                <w:rFonts w:cstheme="minorHAnsi"/>
              </w:rPr>
            </w:pPr>
            <w:r w:rsidRPr="004974A5">
              <w:rPr>
                <w:rFonts w:cstheme="minorHAnsi"/>
              </w:rPr>
              <w:t>Tel: +44 (0) 7785 348 148</w:t>
            </w:r>
          </w:p>
          <w:p w14:paraId="05CBF481" w14:textId="77777777" w:rsidR="009A6A5B" w:rsidRPr="004974A5" w:rsidRDefault="009A6A5B" w:rsidP="000044E1">
            <w:pPr>
              <w:spacing w:line="259" w:lineRule="auto"/>
              <w:jc w:val="both"/>
              <w:rPr>
                <w:rFonts w:cstheme="minorHAnsi"/>
              </w:rPr>
            </w:pPr>
            <w:r w:rsidRPr="004974A5">
              <w:rPr>
                <w:rFonts w:cstheme="minorHAnsi"/>
              </w:rPr>
              <w:t>cmhw@marcamb.co.uk</w:t>
            </w:r>
          </w:p>
        </w:tc>
      </w:tr>
      <w:tr w:rsidR="009A6A5B" w:rsidRPr="004974A5" w14:paraId="4A738C65" w14:textId="77777777" w:rsidTr="000044E1">
        <w:tc>
          <w:tcPr>
            <w:tcW w:w="3828" w:type="dxa"/>
          </w:tcPr>
          <w:p w14:paraId="61282ED0" w14:textId="77777777" w:rsidR="009A6A5B" w:rsidRPr="004974A5" w:rsidRDefault="009A6A5B" w:rsidP="000044E1">
            <w:pPr>
              <w:spacing w:line="259" w:lineRule="auto"/>
              <w:jc w:val="both"/>
              <w:rPr>
                <w:rFonts w:cstheme="minorHAnsi"/>
              </w:rPr>
            </w:pPr>
          </w:p>
        </w:tc>
        <w:tc>
          <w:tcPr>
            <w:tcW w:w="5670" w:type="dxa"/>
          </w:tcPr>
          <w:p w14:paraId="5D98D015" w14:textId="77777777" w:rsidR="009A6A5B" w:rsidRPr="004974A5" w:rsidRDefault="009A6A5B" w:rsidP="000044E1">
            <w:pPr>
              <w:spacing w:line="259" w:lineRule="auto"/>
              <w:jc w:val="both"/>
              <w:rPr>
                <w:rFonts w:cstheme="minorHAnsi"/>
              </w:rPr>
            </w:pPr>
          </w:p>
        </w:tc>
      </w:tr>
    </w:tbl>
    <w:p w14:paraId="32C4D76C" w14:textId="77777777" w:rsidR="009A6A5B" w:rsidRDefault="009A6A5B" w:rsidP="006B271F">
      <w:pPr>
        <w:rPr>
          <w:rFonts w:cstheme="minorHAnsi"/>
        </w:rPr>
      </w:pPr>
    </w:p>
    <w:sectPr w:rsidR="009A6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1F"/>
    <w:rsid w:val="00033C0B"/>
    <w:rsid w:val="00156361"/>
    <w:rsid w:val="00315A94"/>
    <w:rsid w:val="003B137A"/>
    <w:rsid w:val="003B693A"/>
    <w:rsid w:val="00451FA4"/>
    <w:rsid w:val="005F45B3"/>
    <w:rsid w:val="006A50C5"/>
    <w:rsid w:val="006B271F"/>
    <w:rsid w:val="009A6A5B"/>
    <w:rsid w:val="00C44F0B"/>
    <w:rsid w:val="00C82F9E"/>
    <w:rsid w:val="00C905D8"/>
    <w:rsid w:val="00DD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C21E1"/>
  <w15:chartTrackingRefBased/>
  <w15:docId w15:val="{26EECE1C-1ADB-434B-87F1-D786A498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27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27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A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ad"/>
    <w:basedOn w:val="DefaultParagraphFont"/>
    <w:rsid w:val="009A6A5B"/>
  </w:style>
  <w:style w:type="character" w:styleId="Hyperlink">
    <w:name w:val="Hyperlink"/>
    <w:basedOn w:val="DefaultParagraphFont"/>
    <w:uiPriority w:val="99"/>
    <w:semiHidden/>
    <w:unhideWhenUsed/>
    <w:rsid w:val="00033C0B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033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5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shall@assetmatch.com" TargetMode="External"/><Relationship Id="rId5" Type="http://schemas.openxmlformats.org/officeDocument/2006/relationships/hyperlink" Target="https://assetmatch.com/app/OurCompanies/CompanyProfile?companyId=254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Alers</dc:creator>
  <cp:keywords/>
  <dc:description/>
  <cp:lastModifiedBy>Cynthia Alers</cp:lastModifiedBy>
  <cp:revision>3</cp:revision>
  <dcterms:created xsi:type="dcterms:W3CDTF">2024-05-31T13:49:00Z</dcterms:created>
  <dcterms:modified xsi:type="dcterms:W3CDTF">2024-05-31T13:50:00Z</dcterms:modified>
</cp:coreProperties>
</file>